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31" w:rsidRDefault="00863B31" w:rsidP="001242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97.5pt">
            <v:imagedata r:id="rId4" o:title="logo NMTS"/>
          </v:shape>
        </w:pict>
      </w:r>
    </w:p>
    <w:p w:rsidR="00863B31" w:rsidRDefault="00863B31" w:rsidP="0012420B">
      <w:pPr>
        <w:jc w:val="center"/>
        <w:rPr>
          <w:b/>
          <w:sz w:val="24"/>
          <w:szCs w:val="24"/>
        </w:rPr>
      </w:pPr>
    </w:p>
    <w:p w:rsidR="0012420B" w:rsidRPr="00863B31" w:rsidRDefault="0012420B" w:rsidP="00863B31">
      <w:pPr>
        <w:jc w:val="center"/>
        <w:rPr>
          <w:b/>
          <w:sz w:val="24"/>
          <w:szCs w:val="24"/>
        </w:rPr>
      </w:pPr>
      <w:r w:rsidRPr="0012420B">
        <w:rPr>
          <w:b/>
          <w:sz w:val="24"/>
          <w:szCs w:val="24"/>
        </w:rPr>
        <w:t>Шевченко та Гойя: Споріднені душі</w:t>
      </w:r>
    </w:p>
    <w:p w:rsidR="0012420B" w:rsidRDefault="0012420B" w:rsidP="0012420B">
      <w:pPr>
        <w:jc w:val="both"/>
      </w:pPr>
      <w:r>
        <w:t xml:space="preserve">«Споріднені душі» - міжнародний культурно-мистецький проект Національного музею Тараса Шевченка за участі іспанського скульптора й художника Карлоса </w:t>
      </w:r>
      <w:proofErr w:type="spellStart"/>
      <w:r>
        <w:t>Гарсія</w:t>
      </w:r>
      <w:proofErr w:type="spellEnd"/>
      <w:r>
        <w:t xml:space="preserve"> </w:t>
      </w:r>
      <w:proofErr w:type="spellStart"/>
      <w:r>
        <w:t>Лаоса</w:t>
      </w:r>
      <w:proofErr w:type="spellEnd"/>
      <w:r>
        <w:t xml:space="preserve"> за підтримки  Посольства Королівства  Іспанії в Україні,  департаменту культури провінції Арагон, Національної академії образотворчого мистецтва й архітектури, а також  ГО «Відновлення Донбасу» та волонтерської благодійної  організації  «Дім Доброти».</w:t>
      </w:r>
    </w:p>
    <w:p w:rsidR="0012420B" w:rsidRDefault="0012420B" w:rsidP="0012420B">
      <w:pPr>
        <w:jc w:val="both"/>
      </w:pPr>
      <w:r>
        <w:t xml:space="preserve">Репрезентуються графічні твори Т.Г.Шевченка з колекції НМТШ та копії офортів із оригінальних дощок </w:t>
      </w:r>
      <w:proofErr w:type="spellStart"/>
      <w:r>
        <w:t>Франсіско</w:t>
      </w:r>
      <w:proofErr w:type="spellEnd"/>
      <w:r>
        <w:t xml:space="preserve"> де Гойї  з серії «</w:t>
      </w:r>
      <w:proofErr w:type="spellStart"/>
      <w:r>
        <w:t>Капрічос</w:t>
      </w:r>
      <w:proofErr w:type="spellEnd"/>
      <w:r>
        <w:t xml:space="preserve">», що зберігаються в колекції музею </w:t>
      </w:r>
      <w:proofErr w:type="spellStart"/>
      <w:r>
        <w:t>Франсиско</w:t>
      </w:r>
      <w:proofErr w:type="spellEnd"/>
      <w:r>
        <w:t xml:space="preserve"> де Гойї в м. Сарагоса (Іспанія).  Між минулим і сьогоденням – абстрактні скульптури Карлоса </w:t>
      </w:r>
      <w:proofErr w:type="spellStart"/>
      <w:r>
        <w:t>Гарсії</w:t>
      </w:r>
      <w:proofErr w:type="spellEnd"/>
      <w:r>
        <w:t xml:space="preserve"> </w:t>
      </w:r>
      <w:proofErr w:type="spellStart"/>
      <w:r>
        <w:t>Лаоса</w:t>
      </w:r>
      <w:proofErr w:type="spellEnd"/>
      <w:r>
        <w:t xml:space="preserve">  із глибоким концептуальним змістом: Материнство, Лицемірство, Сутність, Самотність, Гуманізм, Початок - Кінець, Симбіоз, Душа, Мистецтво.</w:t>
      </w:r>
    </w:p>
    <w:p w:rsidR="0012420B" w:rsidRDefault="0012420B" w:rsidP="0012420B">
      <w:pPr>
        <w:jc w:val="both"/>
      </w:pPr>
      <w:r>
        <w:t xml:space="preserve">Проект висвітлює морально-етичні проблеми людства поза часом та простором. Вони виникли  разом  із людською цивілізацією, а з її розвитком  лише поглиблювалися та загострювалися. Ми говоримо, що сучасне суспільство переживає моральну дезорієнтацію та моральне «падіння». Саме це показували у свої творах на поч. ХІХ ст. </w:t>
      </w:r>
      <w:proofErr w:type="spellStart"/>
      <w:r>
        <w:t>Франціско</w:t>
      </w:r>
      <w:proofErr w:type="spellEnd"/>
      <w:r>
        <w:t xml:space="preserve"> де Гойя в Іспанії, а в середині ХІХ ст. Тарас Шевченко в Україні.  Художники творили в часи, коли їх народ потребував морально-етичних орієнтирів та самовизначення. У Тараса Шевченка – «Мальовнича Україна», «Сюїта самотності»,  «Притча про блудного сина», у  </w:t>
      </w:r>
      <w:proofErr w:type="spellStart"/>
      <w:r>
        <w:t>Франціско</w:t>
      </w:r>
      <w:proofErr w:type="spellEnd"/>
      <w:r>
        <w:t xml:space="preserve"> де Гойї – «</w:t>
      </w:r>
      <w:proofErr w:type="spellStart"/>
      <w:r>
        <w:t>Капрічос</w:t>
      </w:r>
      <w:proofErr w:type="spellEnd"/>
      <w:r>
        <w:t xml:space="preserve">», «Жахи війни», «Притчі». </w:t>
      </w:r>
    </w:p>
    <w:p w:rsidR="0012420B" w:rsidRDefault="0012420B" w:rsidP="0012420B">
      <w:pPr>
        <w:jc w:val="both"/>
      </w:pPr>
      <w:r>
        <w:t>Соціальна частина заходу представлена творами дітей із зони АТО (проекти «Донбас: Мир в об’єктиві» та «Поверніть мені мир»), а також дітей з особливими потребами в рамках соціального проекту «Дім доброти», які в своїх малюнках виражають гостру рефлексію на те, що відбувається навколо.</w:t>
      </w:r>
    </w:p>
    <w:p w:rsidR="0012420B" w:rsidRDefault="0012420B" w:rsidP="0012420B">
      <w:pPr>
        <w:jc w:val="both"/>
      </w:pPr>
      <w:r>
        <w:t xml:space="preserve">Поєднання  в одному просторі творів геніальних художників минулого, сучасного митця та дитячих творів допоможе краще зрозуміти та почути один одного,  замислитися над соціальними проблемами, які висвітлювали в своїй творчості Тарас Шевченко в Україні, </w:t>
      </w:r>
      <w:proofErr w:type="spellStart"/>
      <w:r>
        <w:t>Франціско</w:t>
      </w:r>
      <w:proofErr w:type="spellEnd"/>
      <w:r>
        <w:t xml:space="preserve"> де Гойя та Карлос </w:t>
      </w:r>
      <w:proofErr w:type="spellStart"/>
      <w:r>
        <w:t>Гарсія</w:t>
      </w:r>
      <w:proofErr w:type="spellEnd"/>
      <w:r>
        <w:t xml:space="preserve"> Лаос в Іспанії, і які є актуальними сьогодні, скрізь і завжди.</w:t>
      </w:r>
    </w:p>
    <w:p w:rsidR="0012420B" w:rsidRPr="0012420B" w:rsidRDefault="0012420B" w:rsidP="0012420B">
      <w:pPr>
        <w:jc w:val="both"/>
        <w:rPr>
          <w:b/>
        </w:rPr>
      </w:pPr>
      <w:r w:rsidRPr="0012420B">
        <w:rPr>
          <w:b/>
        </w:rPr>
        <w:t>Виставка експонуватиметься в Національному музеї Тараса Шевченка з 7 по 23 квітня.</w:t>
      </w:r>
    </w:p>
    <w:p w:rsidR="0012420B" w:rsidRPr="0012420B" w:rsidRDefault="0012420B" w:rsidP="0012420B">
      <w:pPr>
        <w:jc w:val="both"/>
        <w:rPr>
          <w:b/>
        </w:rPr>
      </w:pPr>
      <w:r w:rsidRPr="0012420B">
        <w:rPr>
          <w:b/>
        </w:rPr>
        <w:t xml:space="preserve">Відкриття 7 квітня о 19:00. </w:t>
      </w:r>
    </w:p>
    <w:p w:rsidR="00026A11" w:rsidRPr="0012420B" w:rsidRDefault="0012420B" w:rsidP="0012420B">
      <w:pPr>
        <w:jc w:val="both"/>
        <w:rPr>
          <w:b/>
        </w:rPr>
      </w:pPr>
      <w:r w:rsidRPr="0012420B">
        <w:rPr>
          <w:b/>
        </w:rPr>
        <w:t>12 квітня о 15:00 – майстер-клас.</w:t>
      </w:r>
    </w:p>
    <w:sectPr w:rsidR="00026A11" w:rsidRPr="0012420B" w:rsidSect="00026A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20B"/>
    <w:rsid w:val="00026A11"/>
    <w:rsid w:val="000A27EB"/>
    <w:rsid w:val="0012420B"/>
    <w:rsid w:val="00203C9E"/>
    <w:rsid w:val="003061C8"/>
    <w:rsid w:val="003B0B95"/>
    <w:rsid w:val="00451517"/>
    <w:rsid w:val="00474B31"/>
    <w:rsid w:val="004E78E8"/>
    <w:rsid w:val="00594FAD"/>
    <w:rsid w:val="005B3286"/>
    <w:rsid w:val="006245CA"/>
    <w:rsid w:val="006B6E1C"/>
    <w:rsid w:val="00863B31"/>
    <w:rsid w:val="00943B4E"/>
    <w:rsid w:val="009756E6"/>
    <w:rsid w:val="009E71D9"/>
    <w:rsid w:val="00CA5C7A"/>
    <w:rsid w:val="00CB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8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1467</Words>
  <Characters>837</Characters>
  <Application>Microsoft Office Word</Application>
  <DocSecurity>0</DocSecurity>
  <Lines>6</Lines>
  <Paragraphs>4</Paragraphs>
  <ScaleCrop>false</ScaleCrop>
  <Company>diakov.net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 Олексій</dc:creator>
  <cp:lastModifiedBy>Дубров Олексій</cp:lastModifiedBy>
  <cp:revision>2</cp:revision>
  <dcterms:created xsi:type="dcterms:W3CDTF">2017-04-05T09:51:00Z</dcterms:created>
  <dcterms:modified xsi:type="dcterms:W3CDTF">2017-04-05T10:07:00Z</dcterms:modified>
</cp:coreProperties>
</file>