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DE" w:rsidRPr="00823FDE" w:rsidRDefault="00823FDE" w:rsidP="00823FD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val="uk-UA" w:eastAsia="ru-RU"/>
        </w:rPr>
      </w:pPr>
      <w:proofErr w:type="spellStart"/>
      <w:r w:rsidRPr="00823FDE">
        <w:rPr>
          <w:rFonts w:ascii="Arial" w:eastAsia="Times New Roman" w:hAnsi="Arial" w:cs="Arial"/>
          <w:b/>
          <w:bCs/>
          <w:kern w:val="36"/>
          <w:lang w:eastAsia="ru-RU"/>
        </w:rPr>
        <w:t>Програма</w:t>
      </w:r>
      <w:proofErr w:type="spellEnd"/>
      <w:r w:rsidRPr="00823FDE">
        <w:rPr>
          <w:rFonts w:ascii="Arial" w:eastAsia="Times New Roman" w:hAnsi="Arial" w:cs="Arial"/>
          <w:b/>
          <w:bCs/>
          <w:kern w:val="36"/>
          <w:lang w:eastAsia="ru-RU"/>
        </w:rPr>
        <w:t xml:space="preserve"> «</w:t>
      </w:r>
      <w:proofErr w:type="spellStart"/>
      <w:proofErr w:type="gramStart"/>
      <w:r w:rsidRPr="00823FDE">
        <w:rPr>
          <w:rFonts w:ascii="Arial" w:eastAsia="Times New Roman" w:hAnsi="Arial" w:cs="Arial"/>
          <w:b/>
          <w:bCs/>
          <w:kern w:val="36"/>
          <w:lang w:eastAsia="ru-RU"/>
        </w:rPr>
        <w:t>Студ</w:t>
      </w:r>
      <w:proofErr w:type="gramEnd"/>
      <w:r w:rsidRPr="00823FDE">
        <w:rPr>
          <w:rFonts w:ascii="Arial" w:eastAsia="Times New Roman" w:hAnsi="Arial" w:cs="Arial"/>
          <w:b/>
          <w:bCs/>
          <w:kern w:val="36"/>
          <w:lang w:eastAsia="ru-RU"/>
        </w:rPr>
        <w:t>ії</w:t>
      </w:r>
      <w:proofErr w:type="spellEnd"/>
      <w:r w:rsidRPr="00823FDE">
        <w:rPr>
          <w:rFonts w:ascii="Arial" w:eastAsia="Times New Roman" w:hAnsi="Arial" w:cs="Arial"/>
          <w:b/>
          <w:bCs/>
          <w:kern w:val="36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b/>
          <w:bCs/>
          <w:kern w:val="36"/>
          <w:lang w:eastAsia="ru-RU"/>
        </w:rPr>
        <w:t>живої</w:t>
      </w:r>
      <w:proofErr w:type="spellEnd"/>
      <w:r w:rsidRPr="00823FDE">
        <w:rPr>
          <w:rFonts w:ascii="Arial" w:eastAsia="Times New Roman" w:hAnsi="Arial" w:cs="Arial"/>
          <w:b/>
          <w:bCs/>
          <w:kern w:val="36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b/>
          <w:bCs/>
          <w:kern w:val="36"/>
          <w:lang w:eastAsia="ru-RU"/>
        </w:rPr>
        <w:t>історії</w:t>
      </w:r>
      <w:proofErr w:type="spellEnd"/>
      <w:r w:rsidRPr="00823FDE">
        <w:rPr>
          <w:rFonts w:ascii="Arial" w:eastAsia="Times New Roman" w:hAnsi="Arial" w:cs="Arial"/>
          <w:b/>
          <w:bCs/>
          <w:kern w:val="36"/>
          <w:lang w:eastAsia="ru-RU"/>
        </w:rPr>
        <w:t xml:space="preserve">» </w:t>
      </w:r>
      <w:proofErr w:type="spellStart"/>
      <w:r w:rsidRPr="00823FDE">
        <w:rPr>
          <w:rFonts w:ascii="Arial" w:eastAsia="Times New Roman" w:hAnsi="Arial" w:cs="Arial"/>
          <w:b/>
          <w:bCs/>
          <w:kern w:val="36"/>
          <w:lang w:eastAsia="ru-RU"/>
        </w:rPr>
        <w:t>відкриває</w:t>
      </w:r>
      <w:proofErr w:type="spellEnd"/>
      <w:r w:rsidRPr="00823FDE">
        <w:rPr>
          <w:rFonts w:ascii="Arial" w:eastAsia="Times New Roman" w:hAnsi="Arial" w:cs="Arial"/>
          <w:b/>
          <w:bCs/>
          <w:kern w:val="36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b/>
          <w:bCs/>
          <w:kern w:val="36"/>
          <w:lang w:eastAsia="ru-RU"/>
        </w:rPr>
        <w:t>набір</w:t>
      </w:r>
      <w:proofErr w:type="spellEnd"/>
      <w:r w:rsidRPr="00823FDE">
        <w:rPr>
          <w:rFonts w:ascii="Arial" w:eastAsia="Times New Roman" w:hAnsi="Arial" w:cs="Arial"/>
          <w:b/>
          <w:bCs/>
          <w:kern w:val="36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b/>
          <w:bCs/>
          <w:kern w:val="36"/>
          <w:lang w:eastAsia="ru-RU"/>
        </w:rPr>
        <w:t>учасників</w:t>
      </w:r>
      <w:proofErr w:type="spellEnd"/>
      <w:r w:rsidRPr="00823FDE">
        <w:rPr>
          <w:rFonts w:ascii="Arial" w:eastAsia="Times New Roman" w:hAnsi="Arial" w:cs="Arial"/>
          <w:b/>
          <w:bCs/>
          <w:kern w:val="36"/>
          <w:lang w:eastAsia="ru-RU"/>
        </w:rPr>
        <w:t xml:space="preserve"> на 2017 </w:t>
      </w:r>
      <w:proofErr w:type="spellStart"/>
      <w:r w:rsidRPr="00823FDE">
        <w:rPr>
          <w:rFonts w:ascii="Arial" w:eastAsia="Times New Roman" w:hAnsi="Arial" w:cs="Arial"/>
          <w:b/>
          <w:bCs/>
          <w:kern w:val="36"/>
          <w:lang w:eastAsia="ru-RU"/>
        </w:rPr>
        <w:t>рік</w:t>
      </w:r>
      <w:proofErr w:type="spellEnd"/>
    </w:p>
    <w:p w:rsidR="00823FDE" w:rsidRPr="00823FDE" w:rsidRDefault="00823FDE" w:rsidP="00823FD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val="uk-UA" w:eastAsia="ru-RU"/>
        </w:rPr>
      </w:pPr>
    </w:p>
    <w:p w:rsidR="00BB56C3" w:rsidRDefault="00823FDE" w:rsidP="00823FD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spacing w:val="3"/>
          <w:lang w:val="uk-UA" w:eastAsia="ru-RU"/>
        </w:rPr>
      </w:pPr>
      <w:r w:rsidRPr="00BB56C3">
        <w:rPr>
          <w:rFonts w:ascii="Arial" w:eastAsia="Times New Roman" w:hAnsi="Arial" w:cs="Arial"/>
          <w:b/>
          <w:bCs/>
          <w:kern w:val="36"/>
          <w:lang w:val="uk-UA" w:eastAsia="ru-RU"/>
        </w:rPr>
        <w:t xml:space="preserve">Всеукраїнська програма неформальної історичної освіти розпочинає набір учасників. Подача заявок – до </w:t>
      </w:r>
      <w:r w:rsidR="00BB56C3" w:rsidRPr="00BB56C3">
        <w:rPr>
          <w:rFonts w:ascii="Arial" w:eastAsia="Times New Roman" w:hAnsi="Arial" w:cs="Arial"/>
          <w:b/>
          <w:spacing w:val="3"/>
          <w:lang w:val="uk-UA" w:eastAsia="ru-RU"/>
        </w:rPr>
        <w:t>25</w:t>
      </w:r>
      <w:r w:rsidRPr="00BB56C3">
        <w:rPr>
          <w:rFonts w:ascii="Arial" w:eastAsia="Times New Roman" w:hAnsi="Arial" w:cs="Arial"/>
          <w:b/>
          <w:spacing w:val="3"/>
          <w:lang w:eastAsia="ru-RU"/>
        </w:rPr>
        <w:t> </w:t>
      </w:r>
      <w:r w:rsidRPr="00BB56C3">
        <w:rPr>
          <w:rFonts w:ascii="Arial" w:eastAsia="Times New Roman" w:hAnsi="Arial" w:cs="Arial"/>
          <w:b/>
          <w:spacing w:val="3"/>
          <w:lang w:val="uk-UA" w:eastAsia="ru-RU"/>
        </w:rPr>
        <w:t xml:space="preserve">лютого 2017 року включно. </w:t>
      </w:r>
    </w:p>
    <w:p w:rsidR="00BB56C3" w:rsidRDefault="00BB56C3" w:rsidP="00823FD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spacing w:val="3"/>
          <w:lang w:val="uk-UA" w:eastAsia="ru-RU"/>
        </w:rPr>
      </w:pPr>
    </w:p>
    <w:p w:rsidR="00823FDE" w:rsidRPr="00BB56C3" w:rsidRDefault="00823FDE" w:rsidP="00823FD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spacing w:val="3"/>
          <w:lang w:val="uk-UA" w:eastAsia="ru-RU"/>
        </w:rPr>
      </w:pPr>
      <w:r w:rsidRPr="00BB56C3">
        <w:rPr>
          <w:rFonts w:ascii="Arial" w:eastAsia="Times New Roman" w:hAnsi="Arial" w:cs="Arial"/>
          <w:b/>
          <w:color w:val="000000"/>
          <w:spacing w:val="3"/>
          <w:lang w:val="uk-UA" w:eastAsia="ru-RU"/>
        </w:rPr>
        <w:t>«Студії живої історії» прагнуть формувати</w:t>
      </w:r>
      <w:r w:rsidRPr="00BB56C3">
        <w:rPr>
          <w:rFonts w:ascii="Arial" w:eastAsia="Times New Roman" w:hAnsi="Arial" w:cs="Arial"/>
          <w:b/>
          <w:iCs/>
          <w:color w:val="000000"/>
          <w:spacing w:val="3"/>
          <w:lang w:val="uk-UA" w:eastAsia="ru-RU"/>
        </w:rPr>
        <w:t xml:space="preserve"> чутливість до </w:t>
      </w:r>
      <w:proofErr w:type="spellStart"/>
      <w:r w:rsidRPr="00BB56C3">
        <w:rPr>
          <w:rFonts w:ascii="Arial" w:eastAsia="Times New Roman" w:hAnsi="Arial" w:cs="Arial"/>
          <w:b/>
          <w:iCs/>
          <w:color w:val="000000"/>
          <w:spacing w:val="3"/>
          <w:lang w:val="uk-UA" w:eastAsia="ru-RU"/>
        </w:rPr>
        <w:t>мультиперспективної</w:t>
      </w:r>
      <w:proofErr w:type="spellEnd"/>
      <w:r w:rsidRPr="00BB56C3">
        <w:rPr>
          <w:rFonts w:ascii="Arial" w:eastAsia="Times New Roman" w:hAnsi="Arial" w:cs="Arial"/>
          <w:b/>
          <w:iCs/>
          <w:color w:val="000000"/>
          <w:spacing w:val="3"/>
          <w:lang w:val="uk-UA" w:eastAsia="ru-RU"/>
        </w:rPr>
        <w:t xml:space="preserve"> історії, а також особисту й колективну відповідальність за дослідження історії з різних перспектив, поширювати альтернативні формати роботи з історією та розвивати публічну історію в Україні. </w:t>
      </w:r>
    </w:p>
    <w:p w:rsidR="00823FDE" w:rsidRPr="00BB56C3" w:rsidRDefault="00823FDE" w:rsidP="00823FD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lang w:val="uk-UA" w:eastAsia="ru-RU"/>
        </w:rPr>
      </w:pPr>
    </w:p>
    <w:p w:rsid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3"/>
          <w:lang w:val="uk-UA" w:eastAsia="ru-RU"/>
        </w:rPr>
      </w:pPr>
      <w:r w:rsidRPr="00BB56C3">
        <w:rPr>
          <w:rFonts w:ascii="Arial" w:eastAsia="Times New Roman" w:hAnsi="Arial" w:cs="Arial"/>
          <w:b/>
          <w:color w:val="000000"/>
          <w:spacing w:val="3"/>
          <w:lang w:val="uk-UA" w:eastAsia="ru-RU"/>
        </w:rPr>
        <w:t xml:space="preserve">В рамках програми учасники реалізують ініціативи, які є інструментами дослідження історії альтернативними шляхами, розвитку діалогу в локальних громадах, втілення змін на місцях. </w:t>
      </w:r>
    </w:p>
    <w:p w:rsidR="00B94C9B" w:rsidRDefault="00B94C9B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3"/>
          <w:lang w:val="uk-UA" w:eastAsia="ru-RU"/>
        </w:rPr>
      </w:pPr>
    </w:p>
    <w:p w:rsidR="00B94C9B" w:rsidRPr="00BB56C3" w:rsidRDefault="00B94C9B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3"/>
          <w:lang w:val="uk-UA" w:eastAsia="ru-RU"/>
        </w:rPr>
      </w:pPr>
      <w:r w:rsidRPr="00B94C9B">
        <w:rPr>
          <w:rFonts w:ascii="Arial" w:eastAsia="Times New Roman" w:hAnsi="Arial" w:cs="Arial"/>
          <w:b/>
          <w:color w:val="000000"/>
          <w:spacing w:val="3"/>
          <w:lang w:val="uk-UA" w:eastAsia="ru-RU"/>
        </w:rPr>
        <w:t xml:space="preserve">Цього року програма зосереджена навколо тем радянського минулого та </w:t>
      </w:r>
      <w:proofErr w:type="spellStart"/>
      <w:r w:rsidRPr="00B94C9B">
        <w:rPr>
          <w:rFonts w:ascii="Arial" w:eastAsia="Times New Roman" w:hAnsi="Arial" w:cs="Arial"/>
          <w:b/>
          <w:color w:val="000000"/>
          <w:spacing w:val="3"/>
          <w:lang w:val="uk-UA" w:eastAsia="ru-RU"/>
        </w:rPr>
        <w:t>поліетнічної</w:t>
      </w:r>
      <w:proofErr w:type="spellEnd"/>
      <w:r w:rsidRPr="00B94C9B">
        <w:rPr>
          <w:rFonts w:ascii="Arial" w:eastAsia="Times New Roman" w:hAnsi="Arial" w:cs="Arial"/>
          <w:b/>
          <w:color w:val="000000"/>
          <w:spacing w:val="3"/>
          <w:lang w:val="uk-UA" w:eastAsia="ru-RU"/>
        </w:rPr>
        <w:t xml:space="preserve"> історії України.</w:t>
      </w: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val="uk-UA" w:eastAsia="ru-RU"/>
        </w:rPr>
      </w:pP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823FDE">
        <w:rPr>
          <w:rFonts w:ascii="Arial" w:eastAsia="Times New Roman" w:hAnsi="Arial" w:cs="Arial"/>
          <w:color w:val="000000"/>
          <w:spacing w:val="3"/>
          <w:lang w:val="uk-UA" w:eastAsia="ru-RU"/>
        </w:rPr>
        <w:t>Цільова аудиторія програми – це люди з усіх регіонів України, вмотивовані працювати з історією та налаштовані на побудову мережі, яка працює над поглибленням порозуміння в українському суспільстві. Освіта й професійний досвід учасників не важливі, як і їхні оцінки з історії. Програма зацікавлена в людях,</w:t>
      </w:r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що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цікавляться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публічною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історією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мають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чітку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мотивацію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до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змін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та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готові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невеликими,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але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конкретними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діями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сприяти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пошуку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порозуміння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в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суспільстві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823FDE" w:rsidRPr="00823FDE" w:rsidRDefault="00823FDE" w:rsidP="00823FDE">
      <w:pPr>
        <w:spacing w:after="0" w:line="240" w:lineRule="auto"/>
      </w:pP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val="uk-UA" w:eastAsia="ru-RU"/>
        </w:rPr>
      </w:pPr>
      <w:r w:rsidRPr="00823FDE">
        <w:rPr>
          <w:rFonts w:ascii="Arial" w:eastAsia="Times New Roman" w:hAnsi="Arial" w:cs="Arial"/>
          <w:color w:val="000000"/>
          <w:spacing w:val="3"/>
          <w:lang w:val="uk-UA" w:eastAsia="ru-RU"/>
        </w:rPr>
        <w:t xml:space="preserve">Програма передбачає та забезпечує три навчальні семінари, етап польових досліджень, менторський супровід, експертні консультації та можливості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val="uk-UA" w:eastAsia="ru-RU"/>
        </w:rPr>
        <w:t>мобільностей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val="uk-UA" w:eastAsia="ru-RU"/>
        </w:rPr>
        <w:t xml:space="preserve"> для обміну досвідом.</w:t>
      </w:r>
    </w:p>
    <w:p w:rsidR="00823FDE" w:rsidRPr="00823FDE" w:rsidRDefault="00823FDE" w:rsidP="00823FDE">
      <w:pPr>
        <w:spacing w:after="0" w:line="240" w:lineRule="auto"/>
        <w:rPr>
          <w:lang w:val="uk-UA"/>
        </w:rPr>
      </w:pP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3"/>
          <w:lang w:val="uk-UA" w:eastAsia="ru-RU"/>
        </w:rPr>
      </w:pPr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Структура </w:t>
      </w:r>
      <w:proofErr w:type="spellStart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програми</w:t>
      </w:r>
      <w:proofErr w:type="spellEnd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 у 2017 </w:t>
      </w:r>
      <w:proofErr w:type="spellStart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році</w:t>
      </w:r>
      <w:proofErr w:type="spellEnd"/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val="uk-UA" w:eastAsia="ru-RU"/>
        </w:rPr>
      </w:pP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val="uk-UA" w:eastAsia="ru-RU"/>
        </w:rPr>
      </w:pPr>
      <w:r w:rsidRPr="00823FDE">
        <w:rPr>
          <w:rFonts w:ascii="Arial" w:eastAsia="Times New Roman" w:hAnsi="Arial" w:cs="Arial"/>
          <w:color w:val="000000"/>
          <w:spacing w:val="3"/>
          <w:lang w:val="uk-UA" w:eastAsia="ru-RU"/>
        </w:rPr>
        <w:t>Перший етап – відкритий набір учасників по всій території України та 2 вступні (на вибір) тематичні семінари для відібраних 50 учасників –</w:t>
      </w:r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 </w:t>
      </w:r>
      <w:r w:rsidRPr="00823FDE">
        <w:rPr>
          <w:rFonts w:ascii="Arial" w:eastAsia="Times New Roman" w:hAnsi="Arial" w:cs="Arial"/>
          <w:b/>
          <w:bCs/>
          <w:color w:val="000000"/>
          <w:spacing w:val="3"/>
          <w:lang w:val="uk-UA" w:eastAsia="ru-RU"/>
        </w:rPr>
        <w:t>Студії ідей</w:t>
      </w:r>
      <w:r w:rsidRPr="00823FDE">
        <w:rPr>
          <w:rFonts w:ascii="Arial" w:eastAsia="Times New Roman" w:hAnsi="Arial" w:cs="Arial"/>
          <w:color w:val="000000"/>
          <w:spacing w:val="3"/>
          <w:lang w:val="uk-UA" w:eastAsia="ru-RU"/>
        </w:rPr>
        <w:t xml:space="preserve">.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Використовуючи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міждисциплінарний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</w:t>
      </w:r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ідхід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та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послуговуючись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інструментарієм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неформальної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освіти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учасники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Cтудій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ідей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опрацьовуватимуть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актуальні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історичні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теми та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розроблятимуть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власні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ініціативи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які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б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спонукали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до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порозуміння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в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суспільстві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та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стимулювали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дослідження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усної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родинної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локальної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чи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глобальної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історії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val="uk-UA" w:eastAsia="ru-RU"/>
        </w:rPr>
      </w:pP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3"/>
          <w:lang w:eastAsia="ru-RU"/>
        </w:rPr>
      </w:pPr>
      <w:r w:rsidRPr="00823FDE">
        <w:rPr>
          <w:rFonts w:ascii="Arial" w:eastAsia="Times New Roman" w:hAnsi="Arial" w:cs="Arial"/>
          <w:b/>
          <w:color w:val="000000"/>
          <w:spacing w:val="3"/>
          <w:lang w:eastAsia="ru-RU"/>
        </w:rPr>
        <w:t xml:space="preserve">Теми </w:t>
      </w:r>
      <w:proofErr w:type="spellStart"/>
      <w:proofErr w:type="gramStart"/>
      <w:r w:rsidRPr="00823FDE">
        <w:rPr>
          <w:rFonts w:ascii="Arial" w:eastAsia="Times New Roman" w:hAnsi="Arial" w:cs="Arial"/>
          <w:b/>
          <w:color w:val="000000"/>
          <w:spacing w:val="3"/>
          <w:lang w:eastAsia="ru-RU"/>
        </w:rPr>
        <w:t>Студ</w:t>
      </w:r>
      <w:proofErr w:type="gramEnd"/>
      <w:r w:rsidRPr="00823FDE">
        <w:rPr>
          <w:rFonts w:ascii="Arial" w:eastAsia="Times New Roman" w:hAnsi="Arial" w:cs="Arial"/>
          <w:b/>
          <w:color w:val="000000"/>
          <w:spacing w:val="3"/>
          <w:lang w:eastAsia="ru-RU"/>
        </w:rPr>
        <w:t>ій</w:t>
      </w:r>
      <w:proofErr w:type="spellEnd"/>
      <w:r w:rsidRPr="00823FDE">
        <w:rPr>
          <w:rFonts w:ascii="Arial" w:eastAsia="Times New Roman" w:hAnsi="Arial" w:cs="Arial"/>
          <w:b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b/>
          <w:color w:val="000000"/>
          <w:spacing w:val="3"/>
          <w:lang w:eastAsia="ru-RU"/>
        </w:rPr>
        <w:t>ідей</w:t>
      </w:r>
      <w:proofErr w:type="spellEnd"/>
      <w:r w:rsidRPr="00823FDE">
        <w:rPr>
          <w:rFonts w:ascii="Arial" w:eastAsia="Times New Roman" w:hAnsi="Arial" w:cs="Arial"/>
          <w:b/>
          <w:color w:val="000000"/>
          <w:spacing w:val="3"/>
          <w:lang w:eastAsia="ru-RU"/>
        </w:rPr>
        <w:t>:</w:t>
      </w: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>«</w:t>
      </w:r>
      <w:proofErr w:type="spellStart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>Радянське</w:t>
      </w:r>
      <w:proofErr w:type="spellEnd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>минуле</w:t>
      </w:r>
      <w:proofErr w:type="spellEnd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>України</w:t>
      </w:r>
      <w:proofErr w:type="spellEnd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 xml:space="preserve">: забути не </w:t>
      </w:r>
      <w:proofErr w:type="spellStart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>можна</w:t>
      </w:r>
      <w:proofErr w:type="spellEnd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>пам’ятати</w:t>
      </w:r>
      <w:proofErr w:type="spellEnd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>» (</w:t>
      </w:r>
      <w:proofErr w:type="spellStart"/>
      <w:proofErr w:type="gramStart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>С</w:t>
      </w:r>
      <w:proofErr w:type="gramEnd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>євєродонецьк</w:t>
      </w:r>
      <w:proofErr w:type="spellEnd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 xml:space="preserve">, 18–25 </w:t>
      </w:r>
      <w:proofErr w:type="spellStart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>березня</w:t>
      </w:r>
      <w:proofErr w:type="spellEnd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 xml:space="preserve"> 2017 року)</w:t>
      </w: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3"/>
          <w:lang w:val="uk-UA" w:eastAsia="ru-RU"/>
        </w:rPr>
      </w:pPr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 xml:space="preserve"> «</w:t>
      </w:r>
      <w:proofErr w:type="spellStart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>Поліетнічна</w:t>
      </w:r>
      <w:proofErr w:type="spellEnd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>ідентичність</w:t>
      </w:r>
      <w:proofErr w:type="spellEnd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>України</w:t>
      </w:r>
      <w:proofErr w:type="spellEnd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 xml:space="preserve">: </w:t>
      </w:r>
      <w:proofErr w:type="gramStart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 xml:space="preserve">сила </w:t>
      </w:r>
      <w:proofErr w:type="spellStart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>чи</w:t>
      </w:r>
      <w:proofErr w:type="spellEnd"/>
      <w:proofErr w:type="gramEnd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>слабкість</w:t>
      </w:r>
      <w:proofErr w:type="spellEnd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 xml:space="preserve">?» (Червоноград, 25 </w:t>
      </w:r>
      <w:proofErr w:type="spellStart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>березня</w:t>
      </w:r>
      <w:proofErr w:type="spellEnd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 xml:space="preserve">–1 </w:t>
      </w:r>
      <w:proofErr w:type="spellStart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>квітня</w:t>
      </w:r>
      <w:proofErr w:type="spellEnd"/>
      <w:r w:rsidRPr="00823FDE">
        <w:rPr>
          <w:rFonts w:ascii="Arial" w:eastAsia="Times New Roman" w:hAnsi="Arial" w:cs="Arial"/>
          <w:bCs/>
          <w:color w:val="000000"/>
          <w:spacing w:val="3"/>
          <w:lang w:eastAsia="ru-RU"/>
        </w:rPr>
        <w:t xml:space="preserve"> 2017 року)</w:t>
      </w: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val="uk-UA" w:eastAsia="ru-RU"/>
        </w:rPr>
      </w:pP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val="uk-UA" w:eastAsia="ru-RU"/>
        </w:rPr>
      </w:pP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Другий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етап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val="uk-UA" w:eastAsia="ru-RU"/>
        </w:rPr>
        <w:t xml:space="preserve"> </w:t>
      </w:r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– </w:t>
      </w:r>
      <w:proofErr w:type="spellStart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Студі</w:t>
      </w:r>
      <w:proofErr w:type="gramStart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ї-</w:t>
      </w:r>
      <w:proofErr w:type="gramEnd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практикум</w:t>
      </w:r>
      <w:proofErr w:type="spellEnd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 (</w:t>
      </w:r>
      <w:proofErr w:type="spellStart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Бердичів</w:t>
      </w:r>
      <w:proofErr w:type="spellEnd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, 1–9 </w:t>
      </w:r>
      <w:proofErr w:type="spellStart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травня</w:t>
      </w:r>
      <w:proofErr w:type="spellEnd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 2017 року)</w:t>
      </w:r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.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Це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об’єднаний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тижневий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навчальний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курс,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спрямований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на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розвиток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ініціатив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учасників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двох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перших</w:t>
      </w:r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етапів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програми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. В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його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рамках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учасники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зможуть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отримати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практичний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досвід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для</w:t>
      </w:r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реалізації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власних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ідей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та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якісної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роботи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історичними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матеріалами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.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Студі</w:t>
      </w:r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ї-</w:t>
      </w:r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практикум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включатимуть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майстер-класи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проектного менеджменту,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методології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роботи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історією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: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документування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роботи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в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архівах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методів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збору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усних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свідчень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інтерв’ювання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тощо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val="uk-UA" w:eastAsia="ru-RU"/>
        </w:rPr>
      </w:pP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val="uk-UA" w:eastAsia="ru-RU"/>
        </w:rPr>
      </w:pPr>
      <w:r w:rsidRPr="00823FDE">
        <w:rPr>
          <w:rFonts w:ascii="Arial" w:eastAsia="Times New Roman" w:hAnsi="Arial" w:cs="Arial"/>
          <w:color w:val="000000"/>
          <w:spacing w:val="3"/>
          <w:lang w:val="uk-UA" w:eastAsia="ru-RU"/>
        </w:rPr>
        <w:t>Третій етап – безпосередня</w:t>
      </w:r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 </w:t>
      </w:r>
      <w:r w:rsidRPr="00823FDE">
        <w:rPr>
          <w:rFonts w:ascii="Arial" w:eastAsia="Times New Roman" w:hAnsi="Arial" w:cs="Arial"/>
          <w:b/>
          <w:bCs/>
          <w:color w:val="000000"/>
          <w:spacing w:val="3"/>
          <w:lang w:val="uk-UA" w:eastAsia="ru-RU"/>
        </w:rPr>
        <w:t>реалізація ініціатив</w:t>
      </w:r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 </w:t>
      </w:r>
      <w:r w:rsidRPr="00823FDE">
        <w:rPr>
          <w:rFonts w:ascii="Arial" w:eastAsia="Times New Roman" w:hAnsi="Arial" w:cs="Arial"/>
          <w:color w:val="000000"/>
          <w:spacing w:val="3"/>
          <w:lang w:val="uk-UA" w:eastAsia="ru-RU"/>
        </w:rPr>
        <w:t>учасниками та учасницями «Студій живої історії» із</w:t>
      </w:r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 </w:t>
      </w:r>
      <w:r w:rsidRPr="00823FDE">
        <w:rPr>
          <w:rFonts w:ascii="Arial" w:eastAsia="Times New Roman" w:hAnsi="Arial" w:cs="Arial"/>
          <w:color w:val="000000"/>
          <w:spacing w:val="3"/>
          <w:lang w:val="uk-UA" w:eastAsia="ru-RU"/>
        </w:rPr>
        <w:t xml:space="preserve">супроводом індивідуальних менторів.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Між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першим та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четвертим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етапами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програми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учасникам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буде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надана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можливість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мобільності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</w:t>
      </w:r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ід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час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якої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вони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зможуть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відвідати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одні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одних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метою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обміну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досвідом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та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підтримки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локальних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ініціатив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або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пройти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стажування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.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Також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учасники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матимуть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змогу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отримати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консультації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експертів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val="uk-UA" w:eastAsia="ru-RU"/>
        </w:rPr>
      </w:pP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val="uk-UA" w:eastAsia="ru-RU"/>
        </w:rPr>
      </w:pP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>Четвертий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етап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– </w:t>
      </w:r>
      <w:proofErr w:type="spellStart"/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</w:t>
      </w:r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ідсумкові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 </w:t>
      </w:r>
      <w:proofErr w:type="spellStart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Студії</w:t>
      </w:r>
      <w:proofErr w:type="spellEnd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досвіду</w:t>
      </w:r>
      <w:proofErr w:type="spellEnd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 (</w:t>
      </w:r>
      <w:proofErr w:type="spellStart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Київ</w:t>
      </w:r>
      <w:proofErr w:type="spellEnd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, 29 листопада </w:t>
      </w:r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– </w:t>
      </w:r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3 </w:t>
      </w:r>
      <w:proofErr w:type="spellStart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грудня</w:t>
      </w:r>
      <w:proofErr w:type="spellEnd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 2017 року)</w:t>
      </w:r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під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час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яких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учасники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презентуватимуть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результати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своєї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роботи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та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розроблятимуть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бачення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подальшої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діяльності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val="uk-UA" w:eastAsia="ru-RU"/>
        </w:rPr>
      </w:pP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Формат «</w:t>
      </w:r>
      <w:proofErr w:type="spellStart"/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Студ</w:t>
      </w:r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живої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історії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»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спирається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на засади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неформальної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освіти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освіти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дорослих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.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Це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означа</w:t>
      </w:r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є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,</w:t>
      </w:r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що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в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програмі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не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передбачено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академічних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лекцій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натомість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ми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ефективно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використаємо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потенціал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групи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для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опрацювання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тем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питань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в рамках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конкретних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Студій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.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Програма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є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платформою для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спільного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та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взаємного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навчання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переосмислення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кожен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учасник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та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учасниця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самостійно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несуть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відповідальність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за </w:t>
      </w:r>
      <w:proofErr w:type="spellStart"/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св</w:t>
      </w:r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навчальний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процес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його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результати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val="en-US" w:eastAsia="ru-RU"/>
        </w:rPr>
      </w:pP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Як </w:t>
      </w:r>
      <w:proofErr w:type="spellStart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взяти</w:t>
      </w:r>
      <w:proofErr w:type="spellEnd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 участь у «</w:t>
      </w:r>
      <w:proofErr w:type="spellStart"/>
      <w:proofErr w:type="gramStart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Студ</w:t>
      </w:r>
      <w:proofErr w:type="gramEnd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іях</w:t>
      </w:r>
      <w:proofErr w:type="spellEnd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живої</w:t>
      </w:r>
      <w:proofErr w:type="spellEnd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історії</w:t>
      </w:r>
      <w:proofErr w:type="spellEnd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»</w:t>
      </w:r>
    </w:p>
    <w:p w:rsidR="00823FDE" w:rsidRPr="00823FDE" w:rsidRDefault="00823FDE" w:rsidP="00823FDE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Обрати одну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двох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тем </w:t>
      </w:r>
      <w:proofErr w:type="spellStart"/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Студ</w:t>
      </w:r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ідей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823FDE" w:rsidRPr="00823FDE" w:rsidRDefault="00823FDE" w:rsidP="00823FDE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Заповнити</w:t>
      </w:r>
      <w:proofErr w:type="spellEnd"/>
      <w:r w:rsidRPr="00823FDE">
        <w:fldChar w:fldCharType="begin"/>
      </w:r>
      <w:r w:rsidRPr="00823FDE">
        <w:instrText>HYPERLINK "https://docs.google.com/forms/d/e/1FAIpQLSeygr7fP6oP4ssnPgAmX9zz62L62lKJYsdRN0Pww24jSzYJiQ/viewform"</w:instrText>
      </w:r>
      <w:r w:rsidRPr="00823FDE">
        <w:fldChar w:fldCharType="separate"/>
      </w:r>
      <w:r w:rsidRPr="00823FDE">
        <w:rPr>
          <w:rFonts w:ascii="Arial" w:eastAsia="Times New Roman" w:hAnsi="Arial" w:cs="Arial"/>
          <w:color w:val="E0AF1D"/>
          <w:spacing w:val="3"/>
          <w:u w:val="single"/>
          <w:lang w:eastAsia="ru-RU"/>
        </w:rPr>
        <w:t> онлайн-за</w:t>
      </w:r>
      <w:r w:rsidRPr="00823FDE">
        <w:rPr>
          <w:rFonts w:ascii="Arial" w:eastAsia="Times New Roman" w:hAnsi="Arial" w:cs="Arial"/>
          <w:color w:val="E0AF1D"/>
          <w:spacing w:val="3"/>
          <w:u w:val="single"/>
          <w:lang w:eastAsia="ru-RU"/>
        </w:rPr>
        <w:t>я</w:t>
      </w:r>
      <w:r w:rsidRPr="00823FDE">
        <w:rPr>
          <w:rFonts w:ascii="Arial" w:eastAsia="Times New Roman" w:hAnsi="Arial" w:cs="Arial"/>
          <w:color w:val="E0AF1D"/>
          <w:spacing w:val="3"/>
          <w:u w:val="single"/>
          <w:lang w:eastAsia="ru-RU"/>
        </w:rPr>
        <w:t>вку</w:t>
      </w:r>
      <w:r w:rsidRPr="00823FDE">
        <w:fldChar w:fldCharType="end"/>
      </w:r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 </w:t>
      </w:r>
      <w:r w:rsidR="002D187D">
        <w:rPr>
          <w:rFonts w:ascii="Arial" w:eastAsia="Times New Roman" w:hAnsi="Arial" w:cs="Arial"/>
          <w:color w:val="000000"/>
          <w:spacing w:val="3"/>
          <w:lang w:eastAsia="ru-RU"/>
        </w:rPr>
        <w:t>до 25  </w:t>
      </w:r>
      <w:proofErr w:type="gramStart"/>
      <w:r w:rsidR="002D187D">
        <w:rPr>
          <w:rFonts w:ascii="Arial" w:eastAsia="Times New Roman" w:hAnsi="Arial" w:cs="Arial"/>
          <w:color w:val="000000"/>
          <w:spacing w:val="3"/>
          <w:lang w:eastAsia="ru-RU"/>
        </w:rPr>
        <w:t>лютого</w:t>
      </w:r>
      <w:proofErr w:type="gramEnd"/>
      <w:r w:rsidR="002D187D">
        <w:rPr>
          <w:rFonts w:ascii="Arial" w:eastAsia="Times New Roman" w:hAnsi="Arial" w:cs="Arial"/>
          <w:color w:val="000000"/>
          <w:spacing w:val="3"/>
          <w:lang w:eastAsia="ru-RU"/>
        </w:rPr>
        <w:t xml:space="preserve"> 2017 року </w:t>
      </w:r>
      <w:proofErr w:type="spellStart"/>
      <w:r w:rsidR="002D187D">
        <w:rPr>
          <w:rFonts w:ascii="Arial" w:eastAsia="Times New Roman" w:hAnsi="Arial" w:cs="Arial"/>
          <w:color w:val="000000"/>
          <w:spacing w:val="3"/>
          <w:lang w:eastAsia="ru-RU"/>
        </w:rPr>
        <w:t>включно</w:t>
      </w:r>
      <w:proofErr w:type="spellEnd"/>
      <w:r w:rsidR="002D187D">
        <w:rPr>
          <w:rFonts w:ascii="Arial" w:eastAsia="Times New Roman" w:hAnsi="Arial" w:cs="Arial"/>
          <w:color w:val="000000"/>
          <w:spacing w:val="3"/>
          <w:lang w:val="uk-UA" w:eastAsia="ru-RU"/>
        </w:rPr>
        <w:t xml:space="preserve">: </w:t>
      </w:r>
      <w:hyperlink r:id="rId5" w:history="1">
        <w:r w:rsidR="002D187D" w:rsidRPr="00842154">
          <w:rPr>
            <w:rStyle w:val="a3"/>
            <w:sz w:val="27"/>
            <w:szCs w:val="27"/>
          </w:rPr>
          <w:t>http://bit.ly/2kb88zj</w:t>
        </w:r>
      </w:hyperlink>
      <w:r w:rsidR="002D187D">
        <w:rPr>
          <w:color w:val="000000"/>
          <w:sz w:val="27"/>
          <w:szCs w:val="27"/>
          <w:lang w:val="uk-UA"/>
        </w:rPr>
        <w:t xml:space="preserve"> </w:t>
      </w:r>
    </w:p>
    <w:p w:rsidR="00823FDE" w:rsidRPr="00823FDE" w:rsidRDefault="00823FDE" w:rsidP="00823FDE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Дочекатися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відповіді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журі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до 2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березня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2017 року.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Журі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поінформує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вс</w:t>
      </w:r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іх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заявників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про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результати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відбору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.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Якщо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до 3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березня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не</w:t>
      </w:r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отримаєте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жодної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відповіді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пишіть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на vasyl.kulevchuk@live-history.org.</w:t>
      </w:r>
    </w:p>
    <w:p w:rsidR="00B94C9B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val="uk-UA" w:eastAsia="ru-RU"/>
        </w:rPr>
      </w:pP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Аплікантам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та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апліканткам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обраним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для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участі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в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програмі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організатори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забезпечують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проживання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та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харчування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протягом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усіх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етапів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програми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також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відшкодовують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50%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від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вартості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квитків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до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місця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проведення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Студ</w:t>
      </w:r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за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умови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узгодження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координаторами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їхньої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вартості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. </w:t>
      </w: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Організаційний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внесок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за участь у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програмі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становить 300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грн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val="en-US" w:eastAsia="ru-RU"/>
        </w:rPr>
      </w:pP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Відбі</w:t>
      </w:r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</w:t>
      </w:r>
      <w:proofErr w:type="spellEnd"/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відбуватиметься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в два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етапи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. </w:t>
      </w:r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Перший</w:t>
      </w:r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етап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–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аналіз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анкет та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створення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рейтингу.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Другий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етап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–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онлай</w:t>
      </w:r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н-</w:t>
      </w:r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інтерв’ю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тими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заявниками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які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отримають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високий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бал рейтингу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анкети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val="en-US" w:eastAsia="ru-RU"/>
        </w:rPr>
      </w:pP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За </w:t>
      </w:r>
      <w:proofErr w:type="spellStart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якими</w:t>
      </w:r>
      <w:proofErr w:type="spellEnd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критеріями</w:t>
      </w:r>
      <w:proofErr w:type="spellEnd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 ми </w:t>
      </w:r>
      <w:proofErr w:type="spellStart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відбираємо</w:t>
      </w:r>
      <w:proofErr w:type="spellEnd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учасникі</w:t>
      </w:r>
      <w:proofErr w:type="gramStart"/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в</w:t>
      </w:r>
      <w:proofErr w:type="spellEnd"/>
      <w:proofErr w:type="gramEnd"/>
    </w:p>
    <w:p w:rsidR="00823FDE" w:rsidRPr="00823FDE" w:rsidRDefault="00823FDE" w:rsidP="00823FDE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Учасники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вмотивовані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працювати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довгостроковими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ініціативами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та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інвестувати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в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програму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св</w:t>
      </w:r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час та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ресурси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823FDE" w:rsidRPr="00823FDE" w:rsidRDefault="00823FDE" w:rsidP="00823FDE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Інтерес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до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роботи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публічною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історією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823FDE" w:rsidRPr="00823FDE" w:rsidRDefault="00823FDE" w:rsidP="00823FDE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Учасники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мають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конкретні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зацікавлення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актуальними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історичними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тематиками,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які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перегукуються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потребами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суспільства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823FDE" w:rsidRPr="00823FDE" w:rsidRDefault="00823FDE" w:rsidP="00823FDE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Відкритість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до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методів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неформального</w:t>
      </w:r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навчання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розуміння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його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принципів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823FDE" w:rsidRPr="00823FDE" w:rsidRDefault="00823FDE" w:rsidP="00823FDE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Учасники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</w:t>
      </w:r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ізних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сфер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діяльності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: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дослідники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науковці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вчителі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викладачі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активісти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митці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культурні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менеджери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студенти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журналісти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вільні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художники.</w:t>
      </w:r>
    </w:p>
    <w:p w:rsidR="00823FDE" w:rsidRPr="00823FDE" w:rsidRDefault="00823FDE" w:rsidP="00823FDE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Зацікавлені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ресурсні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(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мають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час,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життєвий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прості</w:t>
      </w:r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</w:t>
      </w:r>
      <w:proofErr w:type="spellEnd"/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мотивацію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) в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побудові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мережі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, яка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розвиватиме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історичну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неформальну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освіту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та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працюватиме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над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утіленням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цілей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програми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в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реальність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.</w:t>
      </w:r>
    </w:p>
    <w:p w:rsidR="005B2DA8" w:rsidRPr="005B2DA8" w:rsidRDefault="00823FDE" w:rsidP="005B2DA8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Група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збалансована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регіонально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та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гендерно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. Ми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зацікавленні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в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учасниках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учасницях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</w:t>
      </w:r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ізних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регіонів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України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та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представниках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різних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гендерних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ролей.</w:t>
      </w:r>
    </w:p>
    <w:p w:rsidR="005B2DA8" w:rsidRDefault="005B2DA8" w:rsidP="005B2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val="en-US" w:eastAsia="ru-RU"/>
        </w:rPr>
      </w:pPr>
    </w:p>
    <w:p w:rsidR="002D187D" w:rsidRDefault="005B2DA8" w:rsidP="005B2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val="uk-UA" w:eastAsia="ru-RU"/>
        </w:rPr>
      </w:pPr>
      <w:r>
        <w:rPr>
          <w:rFonts w:ascii="Arial" w:eastAsia="Times New Roman" w:hAnsi="Arial" w:cs="Arial"/>
          <w:color w:val="000000"/>
          <w:spacing w:val="3"/>
          <w:lang w:val="uk-UA" w:eastAsia="ru-RU"/>
        </w:rPr>
        <w:t>Більше інф</w:t>
      </w:r>
      <w:r w:rsidR="002D187D">
        <w:rPr>
          <w:rFonts w:ascii="Arial" w:eastAsia="Times New Roman" w:hAnsi="Arial" w:cs="Arial"/>
          <w:color w:val="000000"/>
          <w:spacing w:val="3"/>
          <w:lang w:val="uk-UA" w:eastAsia="ru-RU"/>
        </w:rPr>
        <w:t>ормації про програму на сторінках:</w:t>
      </w:r>
    </w:p>
    <w:p w:rsidR="002D187D" w:rsidRPr="002D187D" w:rsidRDefault="002D187D" w:rsidP="002D187D">
      <w:pPr>
        <w:pStyle w:val="a4"/>
        <w:rPr>
          <w:rFonts w:ascii="Georgia" w:hAnsi="Georgia"/>
          <w:color w:val="333333"/>
          <w:lang w:val="en-US"/>
        </w:rPr>
      </w:pPr>
      <w:hyperlink r:id="rId6" w:tgtFrame="_blank" w:history="1">
        <w:proofErr w:type="gramStart"/>
        <w:r w:rsidRPr="002D187D">
          <w:rPr>
            <w:rStyle w:val="a3"/>
            <w:rFonts w:ascii="Georgia" w:hAnsi="Georgia"/>
            <w:lang w:val="en-US"/>
          </w:rPr>
          <w:t>insha-osvita.org</w:t>
        </w:r>
        <w:proofErr w:type="gramEnd"/>
      </w:hyperlink>
    </w:p>
    <w:p w:rsidR="002D187D" w:rsidRPr="002D187D" w:rsidRDefault="002D187D" w:rsidP="002D187D">
      <w:pPr>
        <w:pStyle w:val="a4"/>
        <w:rPr>
          <w:rFonts w:ascii="Georgia" w:hAnsi="Georgia"/>
          <w:color w:val="333333"/>
          <w:lang w:val="uk-UA"/>
        </w:rPr>
      </w:pPr>
      <w:hyperlink r:id="rId7" w:history="1">
        <w:r w:rsidRPr="002D187D">
          <w:rPr>
            <w:rStyle w:val="a3"/>
            <w:rFonts w:ascii="Georgia" w:hAnsi="Georgia"/>
            <w:lang w:val="en-US"/>
          </w:rPr>
          <w:t>Facebook.com/</w:t>
        </w:r>
        <w:proofErr w:type="spellStart"/>
        <w:r w:rsidRPr="002D187D">
          <w:rPr>
            <w:rStyle w:val="a3"/>
            <w:rFonts w:ascii="Georgia" w:hAnsi="Georgia"/>
            <w:lang w:val="en-US"/>
          </w:rPr>
          <w:t>LiveHistoryWorkshop</w:t>
        </w:r>
        <w:proofErr w:type="spellEnd"/>
      </w:hyperlink>
      <w:r>
        <w:rPr>
          <w:rFonts w:ascii="Georgia" w:hAnsi="Georgia"/>
          <w:color w:val="333333"/>
          <w:lang w:val="uk-UA"/>
        </w:rPr>
        <w:t xml:space="preserve"> </w:t>
      </w:r>
    </w:p>
    <w:p w:rsidR="005B2DA8" w:rsidRPr="002D187D" w:rsidRDefault="005B2DA8" w:rsidP="005B2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val="en-US" w:eastAsia="ru-RU"/>
        </w:rPr>
      </w:pP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Програму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«</w:t>
      </w:r>
      <w:proofErr w:type="spellStart"/>
      <w:proofErr w:type="gram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Студ</w:t>
      </w:r>
      <w:proofErr w:type="gram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живої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історії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»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реалізує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приватна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установа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 </w:t>
      </w:r>
      <w:hyperlink r:id="rId8" w:history="1">
        <w:r w:rsidRPr="00823FDE">
          <w:rPr>
            <w:rFonts w:ascii="Arial" w:eastAsia="Times New Roman" w:hAnsi="Arial" w:cs="Arial"/>
            <w:color w:val="E0AF1D"/>
            <w:spacing w:val="3"/>
            <w:u w:val="single"/>
            <w:lang w:eastAsia="ru-RU"/>
          </w:rPr>
          <w:t>«</w:t>
        </w:r>
        <w:proofErr w:type="spellStart"/>
        <w:r w:rsidRPr="00823FDE">
          <w:rPr>
            <w:rFonts w:ascii="Arial" w:eastAsia="Times New Roman" w:hAnsi="Arial" w:cs="Arial"/>
            <w:color w:val="E0AF1D"/>
            <w:spacing w:val="3"/>
            <w:u w:val="single"/>
            <w:lang w:eastAsia="ru-RU"/>
          </w:rPr>
          <w:t>Інша</w:t>
        </w:r>
        <w:proofErr w:type="spellEnd"/>
        <w:r w:rsidRPr="00823FDE">
          <w:rPr>
            <w:rFonts w:ascii="Arial" w:eastAsia="Times New Roman" w:hAnsi="Arial" w:cs="Arial"/>
            <w:color w:val="E0AF1D"/>
            <w:spacing w:val="3"/>
            <w:u w:val="single"/>
            <w:lang w:eastAsia="ru-RU"/>
          </w:rPr>
          <w:t xml:space="preserve"> </w:t>
        </w:r>
        <w:proofErr w:type="spellStart"/>
        <w:r w:rsidRPr="00823FDE">
          <w:rPr>
            <w:rFonts w:ascii="Arial" w:eastAsia="Times New Roman" w:hAnsi="Arial" w:cs="Arial"/>
            <w:color w:val="E0AF1D"/>
            <w:spacing w:val="3"/>
            <w:u w:val="single"/>
            <w:lang w:eastAsia="ru-RU"/>
          </w:rPr>
          <w:t>Освіта</w:t>
        </w:r>
        <w:proofErr w:type="spellEnd"/>
        <w:r w:rsidRPr="00823FDE">
          <w:rPr>
            <w:rFonts w:ascii="Arial" w:eastAsia="Times New Roman" w:hAnsi="Arial" w:cs="Arial"/>
            <w:color w:val="E0AF1D"/>
            <w:spacing w:val="3"/>
            <w:u w:val="single"/>
            <w:lang w:eastAsia="ru-RU"/>
          </w:rPr>
          <w:t>»</w:t>
        </w:r>
      </w:hyperlink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 в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партнерстві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зі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Спілкою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 </w:t>
      </w:r>
      <w:proofErr w:type="spellStart"/>
      <w:r w:rsidRPr="00823FDE">
        <w:fldChar w:fldCharType="begin"/>
      </w:r>
      <w:r w:rsidRPr="00823FDE">
        <w:instrText>HYPERLINK "http://www.mitost.org/"</w:instrText>
      </w:r>
      <w:r w:rsidRPr="00823FDE">
        <w:fldChar w:fldCharType="separate"/>
      </w:r>
      <w:r w:rsidRPr="00823FDE">
        <w:rPr>
          <w:rFonts w:ascii="Arial" w:eastAsia="Times New Roman" w:hAnsi="Arial" w:cs="Arial"/>
          <w:color w:val="E0AF1D"/>
          <w:spacing w:val="3"/>
          <w:u w:val="single"/>
          <w:lang w:eastAsia="ru-RU"/>
        </w:rPr>
        <w:t>MitOst</w:t>
      </w:r>
      <w:proofErr w:type="spellEnd"/>
      <w:r w:rsidRPr="00823FDE">
        <w:rPr>
          <w:rFonts w:ascii="Arial" w:eastAsia="Times New Roman" w:hAnsi="Arial" w:cs="Arial"/>
          <w:color w:val="E0AF1D"/>
          <w:spacing w:val="3"/>
          <w:u w:val="single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E0AF1D"/>
          <w:spacing w:val="3"/>
          <w:u w:val="single"/>
          <w:lang w:eastAsia="ru-RU"/>
        </w:rPr>
        <w:t>e.V</w:t>
      </w:r>
      <w:proofErr w:type="spellEnd"/>
      <w:r w:rsidRPr="00823FDE">
        <w:rPr>
          <w:rFonts w:ascii="Arial" w:eastAsia="Times New Roman" w:hAnsi="Arial" w:cs="Arial"/>
          <w:color w:val="E0AF1D"/>
          <w:spacing w:val="3"/>
          <w:u w:val="single"/>
          <w:lang w:eastAsia="ru-RU"/>
        </w:rPr>
        <w:t>.</w:t>
      </w:r>
      <w:r w:rsidRPr="00823FDE">
        <w:fldChar w:fldCharType="end"/>
      </w:r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 та за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дружньої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фінансової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підтримки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Міністерства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закордонних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справ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Німеччини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та Фонду Роберта Боша в рамках проекту «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Діалог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заради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змін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».</w:t>
      </w: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823FDE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 </w:t>
      </w: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Із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запитаннями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звертайтеся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до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координації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програми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:</w:t>
      </w: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Каріна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Фурса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 </w:t>
      </w:r>
      <w:hyperlink r:id="rId9" w:history="1">
        <w:r w:rsidRPr="00823FDE">
          <w:rPr>
            <w:rFonts w:ascii="Arial" w:eastAsia="Times New Roman" w:hAnsi="Arial" w:cs="Arial"/>
            <w:color w:val="E0AF1D"/>
            <w:spacing w:val="3"/>
            <w:u w:val="single"/>
            <w:lang w:eastAsia="ru-RU"/>
          </w:rPr>
          <w:t>karina.fursa@live-history.org</w:t>
        </w:r>
      </w:hyperlink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  </w:t>
      </w:r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 xml:space="preserve">Тарас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Грицюк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 </w:t>
      </w:r>
      <w:hyperlink r:id="rId10" w:history="1">
        <w:r w:rsidRPr="00823FDE">
          <w:rPr>
            <w:rFonts w:ascii="Arial" w:eastAsia="Times New Roman" w:hAnsi="Arial" w:cs="Arial"/>
            <w:color w:val="E0AF1D"/>
            <w:spacing w:val="3"/>
            <w:u w:val="single"/>
            <w:lang w:eastAsia="ru-RU"/>
          </w:rPr>
          <w:t>taras.grytsiuk@live-history.org</w:t>
        </w:r>
      </w:hyperlink>
    </w:p>
    <w:p w:rsidR="00823FDE" w:rsidRPr="00823FDE" w:rsidRDefault="00823FDE" w:rsidP="00823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 xml:space="preserve">Василь </w:t>
      </w:r>
      <w:proofErr w:type="spellStart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Кулевчук</w:t>
      </w:r>
      <w:proofErr w:type="spellEnd"/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 </w:t>
      </w:r>
      <w:hyperlink r:id="rId11" w:history="1">
        <w:r w:rsidRPr="00823FDE">
          <w:rPr>
            <w:rFonts w:ascii="Arial" w:eastAsia="Times New Roman" w:hAnsi="Arial" w:cs="Arial"/>
            <w:color w:val="E0AF1D"/>
            <w:spacing w:val="3"/>
            <w:u w:val="single"/>
            <w:lang w:eastAsia="ru-RU"/>
          </w:rPr>
          <w:t>vasyl.kulevchuk@live-history.org</w:t>
        </w:r>
      </w:hyperlink>
      <w:r w:rsidRPr="00823FDE">
        <w:rPr>
          <w:rFonts w:ascii="Arial" w:eastAsia="Times New Roman" w:hAnsi="Arial" w:cs="Arial"/>
          <w:color w:val="000000"/>
          <w:spacing w:val="3"/>
          <w:lang w:eastAsia="ru-RU"/>
        </w:rPr>
        <w:t>   </w:t>
      </w:r>
    </w:p>
    <w:p w:rsidR="00823FDE" w:rsidRPr="00823FDE" w:rsidRDefault="00823FDE" w:rsidP="00823FDE">
      <w:pPr>
        <w:spacing w:after="0" w:line="240" w:lineRule="auto"/>
      </w:pPr>
    </w:p>
    <w:sectPr w:rsidR="00823FDE" w:rsidRPr="00823FDE" w:rsidSect="00AA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41B86"/>
    <w:multiLevelType w:val="multilevel"/>
    <w:tmpl w:val="3760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477E80"/>
    <w:multiLevelType w:val="multilevel"/>
    <w:tmpl w:val="AD00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FDE"/>
    <w:rsid w:val="002D187D"/>
    <w:rsid w:val="005B2DA8"/>
    <w:rsid w:val="00823FDE"/>
    <w:rsid w:val="00AA58CA"/>
    <w:rsid w:val="00B94C9B"/>
    <w:rsid w:val="00BB56C3"/>
    <w:rsid w:val="00C2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DA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D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ha-osvit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iveHistoryWorkshop/?fref=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ha-osvita.org/news/live-history-workshop" TargetMode="External"/><Relationship Id="rId11" Type="http://schemas.openxmlformats.org/officeDocument/2006/relationships/hyperlink" Target="mailto:vasyl.kulevchuk@live-history.org" TargetMode="External"/><Relationship Id="rId5" Type="http://schemas.openxmlformats.org/officeDocument/2006/relationships/hyperlink" Target="http://bit.ly/2kb88zj" TargetMode="External"/><Relationship Id="rId10" Type="http://schemas.openxmlformats.org/officeDocument/2006/relationships/hyperlink" Target="http://insha-osvita.org/news/taras.grytsiuk@live-histo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na.fursa@live-histor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Lanka</dc:creator>
  <cp:keywords/>
  <dc:description/>
  <cp:lastModifiedBy>Lanka</cp:lastModifiedBy>
  <cp:revision>4</cp:revision>
  <dcterms:created xsi:type="dcterms:W3CDTF">2017-01-27T20:32:00Z</dcterms:created>
  <dcterms:modified xsi:type="dcterms:W3CDTF">2017-01-27T21:46:00Z</dcterms:modified>
</cp:coreProperties>
</file>